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9147" w14:textId="005C4733" w:rsidR="00E92DEF" w:rsidRPr="00B813F0" w:rsidRDefault="00231960">
      <w:pPr>
        <w:rPr>
          <w:rFonts w:ascii="ITC Bailey Sans Com Book" w:hAnsi="ITC Bailey Sans Com Book"/>
          <w:b/>
        </w:rPr>
      </w:pPr>
      <w:r w:rsidRPr="00B813F0">
        <w:rPr>
          <w:rFonts w:ascii="ITC Bailey Sans Com Book" w:hAnsi="ITC Bailey Sans Com Book"/>
          <w:b/>
        </w:rPr>
        <w:t>Verksamhetsplan</w:t>
      </w:r>
      <w:r w:rsidR="00B813F0" w:rsidRPr="00B813F0">
        <w:rPr>
          <w:rFonts w:ascii="ITC Bailey Sans Com Book" w:hAnsi="ITC Bailey Sans Com Book"/>
          <w:b/>
        </w:rPr>
        <w:t xml:space="preserve"> 2020</w:t>
      </w:r>
    </w:p>
    <w:p w14:paraId="2BF911C2" w14:textId="77777777" w:rsidR="00231960" w:rsidRPr="00B813F0" w:rsidRDefault="00231960">
      <w:pPr>
        <w:rPr>
          <w:rFonts w:ascii="ITC Bailey Sans Com Book" w:hAnsi="ITC Bailey Sans Com Book"/>
          <w:b/>
        </w:rPr>
      </w:pPr>
      <w:r w:rsidRPr="00B813F0">
        <w:rPr>
          <w:rFonts w:ascii="ITC Bailey Sans Com Book" w:hAnsi="ITC Bailey Sans Com Book"/>
          <w:b/>
        </w:rPr>
        <w:t>Inledning och vision</w:t>
      </w:r>
    </w:p>
    <w:p w14:paraId="0D2B0577" w14:textId="5F97A8C2" w:rsidR="00231960" w:rsidRPr="003B3785" w:rsidRDefault="00231960" w:rsidP="00A229B8">
      <w:pPr>
        <w:jc w:val="both"/>
        <w:rPr>
          <w:rFonts w:ascii="Sabon LT Std" w:hAnsi="Sabon LT Std"/>
        </w:rPr>
      </w:pPr>
      <w:r w:rsidRPr="003B3785">
        <w:rPr>
          <w:rFonts w:ascii="Sabon LT Std" w:hAnsi="Sabon LT Std"/>
        </w:rPr>
        <w:t xml:space="preserve">Djurens Rätt </w:t>
      </w:r>
      <w:r w:rsidR="00B813F0" w:rsidRPr="003B3785">
        <w:rPr>
          <w:rFonts w:ascii="Sabon LT Std" w:hAnsi="Sabon LT Std"/>
        </w:rPr>
        <w:t>XXX</w:t>
      </w:r>
      <w:r w:rsidRPr="003B3785">
        <w:rPr>
          <w:rFonts w:ascii="Sabon LT Std" w:hAnsi="Sabon LT Std"/>
        </w:rPr>
        <w:t xml:space="preserve"> är en del av Djurens Rätt. Djurens</w:t>
      </w:r>
      <w:r w:rsidR="00A229B8" w:rsidRPr="003B3785">
        <w:rPr>
          <w:rFonts w:ascii="Sabon LT Std" w:hAnsi="Sabon LT Std"/>
        </w:rPr>
        <w:t xml:space="preserve"> R</w:t>
      </w:r>
      <w:r w:rsidRPr="003B3785">
        <w:rPr>
          <w:rFonts w:ascii="Sabon LT Std" w:hAnsi="Sabon LT Std"/>
        </w:rPr>
        <w:t xml:space="preserve">ätt har en vision som arbetar ”För en värld där djur respekteras som individer med rätt till sina egna liv.” Djurens Rätt </w:t>
      </w:r>
      <w:r w:rsidR="00B813F0" w:rsidRPr="003B3785">
        <w:rPr>
          <w:rFonts w:ascii="Sabon LT Std" w:hAnsi="Sabon LT Std"/>
        </w:rPr>
        <w:t>XXX</w:t>
      </w:r>
      <w:r w:rsidRPr="003B3785">
        <w:rPr>
          <w:rFonts w:ascii="Sabon LT Std" w:hAnsi="Sabon LT Std"/>
        </w:rPr>
        <w:t xml:space="preserve"> delar den visionen med riksförbundet</w:t>
      </w:r>
      <w:r w:rsidR="00A229B8" w:rsidRPr="003B3785">
        <w:rPr>
          <w:rFonts w:ascii="Sabon LT Std" w:hAnsi="Sabon LT Std"/>
        </w:rPr>
        <w:t>,</w:t>
      </w:r>
      <w:r w:rsidRPr="003B3785">
        <w:rPr>
          <w:rFonts w:ascii="Sabon LT Std" w:hAnsi="Sabon LT Std"/>
        </w:rPr>
        <w:t xml:space="preserve"> men arbetar för att uppnå denna vision på ett lokalt plan. För att </w:t>
      </w:r>
      <w:r w:rsidR="00A229B8" w:rsidRPr="003B3785">
        <w:rPr>
          <w:rFonts w:ascii="Sabon LT Std" w:hAnsi="Sabon LT Std"/>
        </w:rPr>
        <w:t>Djurens Rätt ska vara en effektiv organisation som gör stor skillnad för djuren så</w:t>
      </w:r>
      <w:r w:rsidRPr="003B3785">
        <w:rPr>
          <w:rFonts w:ascii="Sabon LT Std" w:hAnsi="Sabon LT Std"/>
        </w:rPr>
        <w:t xml:space="preserve"> har </w:t>
      </w:r>
      <w:r w:rsidR="00A229B8" w:rsidRPr="003B3785">
        <w:rPr>
          <w:rFonts w:ascii="Sabon LT Std" w:hAnsi="Sabon LT Std"/>
        </w:rPr>
        <w:t xml:space="preserve">Djurens Rätts riksstämma </w:t>
      </w:r>
      <w:r w:rsidRPr="003B3785">
        <w:rPr>
          <w:rFonts w:ascii="Sabon LT Std" w:hAnsi="Sabon LT Std"/>
        </w:rPr>
        <w:t xml:space="preserve">tagit fram </w:t>
      </w:r>
      <w:r w:rsidR="00B813F0" w:rsidRPr="003B3785">
        <w:rPr>
          <w:rFonts w:ascii="Sabon LT Std" w:hAnsi="Sabon LT Std"/>
        </w:rPr>
        <w:t>3</w:t>
      </w:r>
      <w:r w:rsidRPr="003B3785">
        <w:rPr>
          <w:rFonts w:ascii="Sabon LT Std" w:hAnsi="Sabon LT Std"/>
        </w:rPr>
        <w:t xml:space="preserve"> </w:t>
      </w:r>
      <w:r w:rsidR="00B813F0" w:rsidRPr="003B3785">
        <w:rPr>
          <w:rFonts w:ascii="Sabon LT Std" w:hAnsi="Sabon LT Std"/>
        </w:rPr>
        <w:t xml:space="preserve">huvudmål i sin verksamhetsinriktning </w:t>
      </w:r>
      <w:proofErr w:type="gramStart"/>
      <w:r w:rsidR="00B813F0" w:rsidRPr="003B3785">
        <w:rPr>
          <w:rFonts w:ascii="Sabon LT Std" w:hAnsi="Sabon LT Std"/>
        </w:rPr>
        <w:t>2019-2023</w:t>
      </w:r>
      <w:proofErr w:type="gramEnd"/>
      <w:r w:rsidRPr="003B3785">
        <w:rPr>
          <w:rFonts w:ascii="Sabon LT Std" w:hAnsi="Sabon LT Std"/>
        </w:rPr>
        <w:t>:</w:t>
      </w:r>
    </w:p>
    <w:p w14:paraId="53D0607C" w14:textId="347CBC61" w:rsidR="00A229B8" w:rsidRPr="00B813F0" w:rsidRDefault="00B813F0" w:rsidP="00A229B8">
      <w:pPr>
        <w:jc w:val="center"/>
        <w:rPr>
          <w:rFonts w:ascii="ITC Bailey Sans Com Book" w:hAnsi="ITC Bailey Sans Com Book"/>
        </w:rPr>
      </w:pPr>
      <w:r>
        <w:rPr>
          <w:noProof/>
        </w:rPr>
        <w:drawing>
          <wp:inline distT="0" distB="0" distL="0" distR="0" wp14:anchorId="4401122F" wp14:editId="7C9E6C5B">
            <wp:extent cx="3187750" cy="1866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0970" cy="1892212"/>
                    </a:xfrm>
                    <a:prstGeom prst="rect">
                      <a:avLst/>
                    </a:prstGeom>
                  </pic:spPr>
                </pic:pic>
              </a:graphicData>
            </a:graphic>
          </wp:inline>
        </w:drawing>
      </w:r>
    </w:p>
    <w:p w14:paraId="090C9ECA" w14:textId="4466AEB6" w:rsidR="003A7AB4" w:rsidRPr="003B3785" w:rsidRDefault="00A229B8" w:rsidP="00A229B8">
      <w:pPr>
        <w:jc w:val="both"/>
        <w:rPr>
          <w:rFonts w:ascii="Sabon LT Std" w:hAnsi="Sabon LT Std"/>
        </w:rPr>
      </w:pPr>
      <w:r w:rsidRPr="003B3785">
        <w:rPr>
          <w:rFonts w:ascii="Sabon LT Std" w:hAnsi="Sabon LT Std"/>
        </w:rPr>
        <w:t xml:space="preserve">I dessa huvudmål ingår riktningsmål för att visa att vi är på väg att uppfylla dessa mål, dessa är exempelvis att alla hönor ska vara frigående, halverad köttkonsumtion till 2030 och ökade anslag till </w:t>
      </w:r>
      <w:proofErr w:type="spellStart"/>
      <w:r w:rsidRPr="003B3785">
        <w:rPr>
          <w:rFonts w:ascii="Sabon LT Std" w:hAnsi="Sabon LT Std"/>
        </w:rPr>
        <w:t>djurfri</w:t>
      </w:r>
      <w:proofErr w:type="spellEnd"/>
      <w:r w:rsidRPr="003B3785">
        <w:rPr>
          <w:rFonts w:ascii="Sabon LT Std" w:hAnsi="Sabon LT Std"/>
        </w:rPr>
        <w:t xml:space="preserve"> forskning. </w:t>
      </w:r>
      <w:r w:rsidR="00231960" w:rsidRPr="003B3785">
        <w:rPr>
          <w:rFonts w:ascii="Sabon LT Std" w:hAnsi="Sabon LT Std"/>
        </w:rPr>
        <w:t xml:space="preserve">Djurens Rätt </w:t>
      </w:r>
      <w:r w:rsidR="00B813F0" w:rsidRPr="003B3785">
        <w:rPr>
          <w:rFonts w:ascii="Sabon LT Std" w:hAnsi="Sabon LT Std"/>
        </w:rPr>
        <w:t>XXX</w:t>
      </w:r>
      <w:r w:rsidR="00231960" w:rsidRPr="003B3785">
        <w:rPr>
          <w:rFonts w:ascii="Sabon LT Std" w:hAnsi="Sabon LT Std"/>
        </w:rPr>
        <w:t xml:space="preserve"> kan inte ensam avsluta alla djurförsök, stänga ner pälsfarmar, rädda alla djur i livsmedelsindustrin eller få </w:t>
      </w:r>
      <w:r w:rsidR="00B813F0" w:rsidRPr="003B3785">
        <w:rPr>
          <w:rFonts w:ascii="Sabon LT Std" w:hAnsi="Sabon LT Std"/>
        </w:rPr>
        <w:t>kommunens alla</w:t>
      </w:r>
      <w:r w:rsidR="003A7AB4" w:rsidRPr="003B3785">
        <w:rPr>
          <w:rFonts w:ascii="Sabon LT Std" w:hAnsi="Sabon LT Std"/>
        </w:rPr>
        <w:t xml:space="preserve"> invånare</w:t>
      </w:r>
      <w:r w:rsidR="00231960" w:rsidRPr="003B3785">
        <w:rPr>
          <w:rFonts w:ascii="Sabon LT Std" w:hAnsi="Sabon LT Std"/>
        </w:rPr>
        <w:t xml:space="preserve"> att </w:t>
      </w:r>
      <w:r w:rsidRPr="003B3785">
        <w:rPr>
          <w:rFonts w:ascii="Sabon LT Std" w:hAnsi="Sabon LT Std"/>
        </w:rPr>
        <w:t>halvera sin köttkonsumtion</w:t>
      </w:r>
      <w:r w:rsidR="003A7AB4" w:rsidRPr="003B3785">
        <w:rPr>
          <w:rFonts w:ascii="Sabon LT Std" w:hAnsi="Sabon LT Std"/>
        </w:rPr>
        <w:t xml:space="preserve">. Men om hela organisationen arbetar </w:t>
      </w:r>
      <w:r w:rsidR="00DA4852">
        <w:rPr>
          <w:rFonts w:ascii="Sabon LT Std" w:hAnsi="Sabon LT Std"/>
        </w:rPr>
        <w:t>i samma riktning</w:t>
      </w:r>
      <w:r w:rsidR="003A7AB4" w:rsidRPr="003B3785">
        <w:rPr>
          <w:rFonts w:ascii="Sabon LT Std" w:hAnsi="Sabon LT Std"/>
        </w:rPr>
        <w:t xml:space="preserve"> så kan Djurens Rätt </w:t>
      </w:r>
      <w:proofErr w:type="spellStart"/>
      <w:proofErr w:type="gramStart"/>
      <w:r w:rsidR="00B813F0" w:rsidRPr="003B3785">
        <w:rPr>
          <w:rFonts w:ascii="Sabon LT Std" w:hAnsi="Sabon LT Std"/>
        </w:rPr>
        <w:t>XXX</w:t>
      </w:r>
      <w:r w:rsidR="00DA4852">
        <w:rPr>
          <w:rFonts w:ascii="Sabon LT Std" w:hAnsi="Sabon LT Std"/>
        </w:rPr>
        <w:t>s</w:t>
      </w:r>
      <w:proofErr w:type="spellEnd"/>
      <w:proofErr w:type="gramEnd"/>
      <w:r w:rsidR="00DA4852">
        <w:rPr>
          <w:rFonts w:ascii="Sabon LT Std" w:hAnsi="Sabon LT Std"/>
        </w:rPr>
        <w:t xml:space="preserve"> arbete vara en del av vad som får organisationens långsiktiga mål att uppfyllas</w:t>
      </w:r>
      <w:r w:rsidR="003A7AB4" w:rsidRPr="003B3785">
        <w:rPr>
          <w:rFonts w:ascii="Sabon LT Std" w:hAnsi="Sabon LT Std"/>
        </w:rPr>
        <w:t>.</w:t>
      </w:r>
    </w:p>
    <w:p w14:paraId="298F3F6E" w14:textId="77777777" w:rsidR="003A7AB4" w:rsidRPr="00B813F0" w:rsidRDefault="003A7AB4" w:rsidP="00A229B8">
      <w:pPr>
        <w:jc w:val="both"/>
        <w:rPr>
          <w:rFonts w:ascii="ITC Bailey Sans Com Book" w:hAnsi="ITC Bailey Sans Com Book"/>
          <w:b/>
        </w:rPr>
      </w:pPr>
      <w:r w:rsidRPr="00B813F0">
        <w:rPr>
          <w:rFonts w:ascii="ITC Bailey Sans Com Book" w:hAnsi="ITC Bailey Sans Com Book"/>
          <w:b/>
        </w:rPr>
        <w:t>Påverka för djuren</w:t>
      </w:r>
    </w:p>
    <w:p w14:paraId="0D7D18E3" w14:textId="4A9F858D" w:rsidR="00BB028C" w:rsidRPr="003B3785" w:rsidRDefault="0018431F" w:rsidP="00A229B8">
      <w:pPr>
        <w:jc w:val="both"/>
        <w:rPr>
          <w:rFonts w:ascii="Sabon LT Std" w:hAnsi="Sabon LT Std"/>
        </w:rPr>
      </w:pPr>
      <w:r w:rsidRPr="003B3785">
        <w:rPr>
          <w:rFonts w:ascii="Sabon LT Std" w:hAnsi="Sabon LT Std"/>
        </w:rPr>
        <w:t xml:space="preserve">Djurens Rätt </w:t>
      </w:r>
      <w:r w:rsidR="00B813F0" w:rsidRPr="003B3785">
        <w:rPr>
          <w:rFonts w:ascii="Sabon LT Std" w:hAnsi="Sabon LT Std"/>
        </w:rPr>
        <w:t>XXX</w:t>
      </w:r>
      <w:r w:rsidRPr="003B3785">
        <w:rPr>
          <w:rFonts w:ascii="Sabon LT Std" w:hAnsi="Sabon LT Std"/>
        </w:rPr>
        <w:t xml:space="preserve"> arbetar för en värld där djurs rättigheter och liv respekteras, men framförallt för att djurs rättigheter och liv respekteras lokalt i vår kommun. Detta</w:t>
      </w:r>
      <w:r w:rsidR="00F2032B">
        <w:rPr>
          <w:rFonts w:ascii="Sabon LT Std" w:hAnsi="Sabon LT Std"/>
        </w:rPr>
        <w:t xml:space="preserve"> </w:t>
      </w:r>
      <w:r w:rsidRPr="003B3785">
        <w:rPr>
          <w:rFonts w:ascii="Sabon LT Std" w:hAnsi="Sabon LT Std"/>
        </w:rPr>
        <w:t xml:space="preserve">handlar om att kommunens invånare ska göra djurvänliga val när de handlar mat, kläder, smink och andra produkter där djur utnyttjas. Det handlar också om att </w:t>
      </w:r>
      <w:r w:rsidR="00B813F0" w:rsidRPr="003B3785">
        <w:rPr>
          <w:rFonts w:ascii="Sabon LT Std" w:hAnsi="Sabon LT Std"/>
        </w:rPr>
        <w:t>vår</w:t>
      </w:r>
      <w:r w:rsidRPr="003B3785">
        <w:rPr>
          <w:rFonts w:ascii="Sabon LT Std" w:hAnsi="Sabon LT Std"/>
        </w:rPr>
        <w:t xml:space="preserve"> kommun och företag på orten börjar göra djurvänligare val när det kommer till upphandling, försäljning eller när de arbetar på andra sätt som påverkar djuren. Djurens Rätt arbetar på många sätt på nationell nivå för att förbättra djurens situation till det bättre, Djurens Rätt </w:t>
      </w:r>
      <w:r w:rsidR="00B813F0" w:rsidRPr="003B3785">
        <w:rPr>
          <w:rFonts w:ascii="Sabon LT Std" w:hAnsi="Sabon LT Std"/>
        </w:rPr>
        <w:t>XXX</w:t>
      </w:r>
      <w:r w:rsidRPr="003B3785">
        <w:rPr>
          <w:rFonts w:ascii="Sabon LT Std" w:hAnsi="Sabon LT Std"/>
        </w:rPr>
        <w:t xml:space="preserve"> ska vara Djurens Rätts språkrör när det kommer till dessa frågor på lokal nivå.</w:t>
      </w:r>
      <w:r w:rsidR="00653AA5" w:rsidRPr="003B3785">
        <w:rPr>
          <w:rFonts w:ascii="Sabon LT Std" w:hAnsi="Sabon LT Std"/>
        </w:rPr>
        <w:t xml:space="preserve"> Därför </w:t>
      </w:r>
      <w:r w:rsidR="00F2032B">
        <w:rPr>
          <w:rFonts w:ascii="Sabon LT Std" w:hAnsi="Sabon LT Std"/>
        </w:rPr>
        <w:t xml:space="preserve">har </w:t>
      </w:r>
      <w:r w:rsidR="00653AA5" w:rsidRPr="003B3785">
        <w:rPr>
          <w:rFonts w:ascii="Sabon LT Std" w:hAnsi="Sabon LT Std"/>
        </w:rPr>
        <w:t>Djurens Rätt XXX under verksamhetsåret 2020 dessa mål:</w:t>
      </w:r>
    </w:p>
    <w:p w14:paraId="15402E0F" w14:textId="215CBFC0" w:rsidR="00653AA5" w:rsidRPr="003B3785" w:rsidRDefault="00653AA5" w:rsidP="00653AA5">
      <w:pPr>
        <w:pStyle w:val="Liststycke"/>
        <w:numPr>
          <w:ilvl w:val="0"/>
          <w:numId w:val="5"/>
        </w:numPr>
        <w:jc w:val="both"/>
        <w:rPr>
          <w:rFonts w:ascii="Sabon LT Std" w:hAnsi="Sabon LT Std"/>
        </w:rPr>
      </w:pPr>
      <w:r w:rsidRPr="003B3785">
        <w:rPr>
          <w:rFonts w:ascii="Sabon LT Std" w:hAnsi="Sabon LT Std"/>
        </w:rPr>
        <w:t xml:space="preserve">Djurens Rätt XXX ska delta på minst X (exempelvis </w:t>
      </w:r>
      <w:proofErr w:type="gramStart"/>
      <w:r w:rsidRPr="003B3785">
        <w:rPr>
          <w:rFonts w:ascii="Sabon LT Std" w:hAnsi="Sabon LT Std"/>
        </w:rPr>
        <w:t>1-5</w:t>
      </w:r>
      <w:proofErr w:type="gramEnd"/>
      <w:r w:rsidRPr="003B3785">
        <w:rPr>
          <w:rFonts w:ascii="Sabon LT Std" w:hAnsi="Sabon LT Std"/>
        </w:rPr>
        <w:t>) rikskampanjer</w:t>
      </w:r>
    </w:p>
    <w:p w14:paraId="7E34FFE3" w14:textId="76B67B73" w:rsidR="00653AA5" w:rsidRPr="003B3785" w:rsidRDefault="00653AA5" w:rsidP="00653AA5">
      <w:pPr>
        <w:pStyle w:val="Liststycke"/>
        <w:numPr>
          <w:ilvl w:val="0"/>
          <w:numId w:val="5"/>
        </w:numPr>
        <w:jc w:val="both"/>
        <w:rPr>
          <w:rFonts w:ascii="Sabon LT Std" w:hAnsi="Sabon LT Std"/>
        </w:rPr>
      </w:pPr>
      <w:r w:rsidRPr="003B3785">
        <w:rPr>
          <w:rFonts w:ascii="Sabon LT Std" w:hAnsi="Sabon LT Std"/>
        </w:rPr>
        <w:t xml:space="preserve">Djurens Rätt XXX ska arbeta för att fler invånare i kommunen ska välja </w:t>
      </w:r>
      <w:proofErr w:type="spellStart"/>
      <w:r w:rsidRPr="003B3785">
        <w:rPr>
          <w:rFonts w:ascii="Sabon LT Std" w:hAnsi="Sabon LT Std"/>
        </w:rPr>
        <w:t>vego</w:t>
      </w:r>
      <w:proofErr w:type="spellEnd"/>
    </w:p>
    <w:p w14:paraId="51AAE8F5" w14:textId="2A333DF3" w:rsidR="00653AA5" w:rsidRPr="003B3785" w:rsidRDefault="00653AA5" w:rsidP="00653AA5">
      <w:pPr>
        <w:pStyle w:val="Liststycke"/>
        <w:numPr>
          <w:ilvl w:val="0"/>
          <w:numId w:val="5"/>
        </w:numPr>
        <w:jc w:val="both"/>
        <w:rPr>
          <w:rFonts w:ascii="Sabon LT Std" w:hAnsi="Sabon LT Std"/>
        </w:rPr>
      </w:pPr>
      <w:r w:rsidRPr="003B3785">
        <w:rPr>
          <w:rFonts w:ascii="Sabon LT Std" w:hAnsi="Sabon LT Std"/>
        </w:rPr>
        <w:t xml:space="preserve">Djurens Rätt XXX ska föra dialog med lokala politiker för att få kommunen att </w:t>
      </w:r>
      <w:r w:rsidR="00396ACE" w:rsidRPr="003B3785">
        <w:rPr>
          <w:rFonts w:ascii="Sabon LT Std" w:hAnsi="Sabon LT Std"/>
        </w:rPr>
        <w:t>inkludera djurskydd vid upphandling</w:t>
      </w:r>
    </w:p>
    <w:p w14:paraId="13307770" w14:textId="350266F0" w:rsidR="00C95A87" w:rsidRDefault="00C95A87" w:rsidP="00A229B8">
      <w:pPr>
        <w:jc w:val="both"/>
        <w:rPr>
          <w:rFonts w:ascii="ITC Bailey Sans Com Book" w:hAnsi="ITC Bailey Sans Com Book"/>
        </w:rPr>
      </w:pPr>
    </w:p>
    <w:p w14:paraId="3833E64C" w14:textId="2B822D5F" w:rsidR="00396ACE" w:rsidRDefault="00396ACE" w:rsidP="00A229B8">
      <w:pPr>
        <w:jc w:val="both"/>
        <w:rPr>
          <w:rFonts w:ascii="ITC Bailey Sans Com Book" w:hAnsi="ITC Bailey Sans Com Book"/>
        </w:rPr>
      </w:pPr>
    </w:p>
    <w:p w14:paraId="3C136264" w14:textId="77777777" w:rsidR="003B3785" w:rsidRDefault="003B3785" w:rsidP="00A229B8">
      <w:pPr>
        <w:jc w:val="both"/>
        <w:rPr>
          <w:rFonts w:ascii="ITC Bailey Sans Com Book" w:hAnsi="ITC Bailey Sans Com Book"/>
        </w:rPr>
      </w:pPr>
    </w:p>
    <w:p w14:paraId="141DF3C4" w14:textId="77777777" w:rsidR="00396ACE" w:rsidRPr="00B813F0" w:rsidRDefault="00396ACE" w:rsidP="00A229B8">
      <w:pPr>
        <w:jc w:val="both"/>
        <w:rPr>
          <w:rFonts w:ascii="ITC Bailey Sans Com Book" w:hAnsi="ITC Bailey Sans Com Book"/>
        </w:rPr>
      </w:pPr>
    </w:p>
    <w:p w14:paraId="4562B54A" w14:textId="736FF518" w:rsidR="00C95A87" w:rsidRPr="00B813F0" w:rsidRDefault="00C95A87" w:rsidP="00A229B8">
      <w:pPr>
        <w:jc w:val="both"/>
        <w:rPr>
          <w:rFonts w:ascii="ITC Bailey Sans Com Book" w:hAnsi="ITC Bailey Sans Com Book"/>
          <w:b/>
        </w:rPr>
      </w:pPr>
      <w:r w:rsidRPr="00B813F0">
        <w:rPr>
          <w:rFonts w:ascii="ITC Bailey Sans Com Book" w:hAnsi="ITC Bailey Sans Com Book"/>
          <w:b/>
        </w:rPr>
        <w:lastRenderedPageBreak/>
        <w:t xml:space="preserve">Djurens Rätt </w:t>
      </w:r>
      <w:r w:rsidR="00B813F0" w:rsidRPr="00B813F0">
        <w:rPr>
          <w:rFonts w:ascii="ITC Bailey Sans Com Book" w:hAnsi="ITC Bailey Sans Com Book"/>
          <w:b/>
        </w:rPr>
        <w:t>XXX</w:t>
      </w:r>
    </w:p>
    <w:p w14:paraId="76D1BB29" w14:textId="19F1EA12" w:rsidR="00C95A87" w:rsidRPr="003B3785" w:rsidRDefault="00C95A87" w:rsidP="00A229B8">
      <w:pPr>
        <w:jc w:val="both"/>
        <w:rPr>
          <w:rFonts w:ascii="Sabon LT Std" w:hAnsi="Sabon LT Std"/>
        </w:rPr>
      </w:pPr>
      <w:r w:rsidRPr="003B3785">
        <w:rPr>
          <w:rFonts w:ascii="Sabon LT Std" w:hAnsi="Sabon LT Std"/>
        </w:rPr>
        <w:t xml:space="preserve">Djurens Rätt har sedan bildandet 1882 varit helt beroende av frivilligt arbete. Merparten av allt arbete som utförs inom organisationen sker helt ideellt och utan detta skulle Djurens Rätt inte kunna nå de mål som medlemmarna, via riksstämman, satt upp. Detsamma gäller Djurens Rätt </w:t>
      </w:r>
      <w:r w:rsidR="00B813F0" w:rsidRPr="003B3785">
        <w:rPr>
          <w:rFonts w:ascii="Sabon LT Std" w:hAnsi="Sabon LT Std"/>
        </w:rPr>
        <w:t>XXX</w:t>
      </w:r>
      <w:r w:rsidRPr="003B3785">
        <w:rPr>
          <w:rFonts w:ascii="Sabon LT Std" w:hAnsi="Sabon LT Std"/>
        </w:rPr>
        <w:t xml:space="preserve">. </w:t>
      </w:r>
      <w:r w:rsidR="00396ACE" w:rsidRPr="003B3785">
        <w:rPr>
          <w:rFonts w:ascii="Sabon LT Std" w:hAnsi="Sabon LT Std"/>
        </w:rPr>
        <w:t>Tillsammans blir vi starka och fler medlemmar innebär större resurser för Djurens Rätt XXX och att vi kan bedriva mer verksamhet och får fler aktiva som kan engagera sig för djuren.</w:t>
      </w:r>
    </w:p>
    <w:p w14:paraId="67060795" w14:textId="3C877E3B" w:rsidR="00BB028C" w:rsidRPr="003B3785" w:rsidRDefault="00BB028C" w:rsidP="00A229B8">
      <w:pPr>
        <w:jc w:val="both"/>
        <w:rPr>
          <w:rFonts w:ascii="Sabon LT Std" w:hAnsi="Sabon LT Std"/>
        </w:rPr>
      </w:pPr>
      <w:r w:rsidRPr="003B3785">
        <w:rPr>
          <w:rFonts w:ascii="Sabon LT Std" w:hAnsi="Sabon LT Std"/>
        </w:rPr>
        <w:t xml:space="preserve">Djurens Rätt </w:t>
      </w:r>
      <w:r w:rsidR="00396ACE" w:rsidRPr="003B3785">
        <w:rPr>
          <w:rFonts w:ascii="Sabon LT Std" w:hAnsi="Sabon LT Std"/>
        </w:rPr>
        <w:t>XXX ska erbjuda möjligheter</w:t>
      </w:r>
      <w:r w:rsidRPr="003B3785">
        <w:rPr>
          <w:rFonts w:ascii="Sabon LT Std" w:hAnsi="Sabon LT Std"/>
        </w:rPr>
        <w:t xml:space="preserve"> för våra medlemmar och för våra framtida medlemmar</w:t>
      </w:r>
      <w:r w:rsidR="00396ACE" w:rsidRPr="003B3785">
        <w:rPr>
          <w:rFonts w:ascii="Sabon LT Std" w:hAnsi="Sabon LT Std"/>
        </w:rPr>
        <w:t xml:space="preserve"> att engagera sig för djuren</w:t>
      </w:r>
      <w:r w:rsidRPr="003B3785">
        <w:rPr>
          <w:rFonts w:ascii="Sabon LT Std" w:hAnsi="Sabon LT Std"/>
        </w:rPr>
        <w:t xml:space="preserve">. Djurens Rätt </w:t>
      </w:r>
      <w:r w:rsidR="00396ACE" w:rsidRPr="003B3785">
        <w:rPr>
          <w:rFonts w:ascii="Sabon LT Std" w:hAnsi="Sabon LT Std"/>
        </w:rPr>
        <w:t xml:space="preserve">XXX </w:t>
      </w:r>
      <w:r w:rsidRPr="003B3785">
        <w:rPr>
          <w:rFonts w:ascii="Sabon LT Std" w:hAnsi="Sabon LT Std"/>
        </w:rPr>
        <w:t xml:space="preserve">ska jobba med lagliga och fredliga metoder för att förbättra djurs rättigheter – och med glädje och engagemang få fler intresserade till organisationen. Djurens Rätt </w:t>
      </w:r>
      <w:r w:rsidR="00396ACE" w:rsidRPr="003B3785">
        <w:rPr>
          <w:rFonts w:ascii="Sabon LT Std" w:hAnsi="Sabon LT Std"/>
        </w:rPr>
        <w:t xml:space="preserve">XXX </w:t>
      </w:r>
      <w:r w:rsidRPr="003B3785">
        <w:rPr>
          <w:rFonts w:ascii="Sabon LT Std" w:hAnsi="Sabon LT Std"/>
        </w:rPr>
        <w:t>ska</w:t>
      </w:r>
      <w:r w:rsidR="00396ACE" w:rsidRPr="003B3785">
        <w:rPr>
          <w:rFonts w:ascii="Sabon LT Std" w:hAnsi="Sabon LT Std"/>
        </w:rPr>
        <w:t xml:space="preserve"> under verksamhetsåret 2020 arbeta för att</w:t>
      </w:r>
      <w:r w:rsidRPr="003B3785">
        <w:rPr>
          <w:rFonts w:ascii="Sabon LT Std" w:hAnsi="Sabon LT Std"/>
        </w:rPr>
        <w:t xml:space="preserve">: </w:t>
      </w:r>
    </w:p>
    <w:p w14:paraId="6D5DCA59" w14:textId="6239E034" w:rsidR="00BB028C" w:rsidRPr="003B3785" w:rsidRDefault="00BB028C" w:rsidP="00A229B8">
      <w:pPr>
        <w:pStyle w:val="Liststycke"/>
        <w:numPr>
          <w:ilvl w:val="0"/>
          <w:numId w:val="3"/>
        </w:numPr>
        <w:jc w:val="both"/>
        <w:rPr>
          <w:rFonts w:ascii="Sabon LT Std" w:hAnsi="Sabon LT Std"/>
        </w:rPr>
      </w:pPr>
      <w:r w:rsidRPr="003B3785">
        <w:rPr>
          <w:rFonts w:ascii="Sabon LT Std" w:hAnsi="Sabon LT Std"/>
        </w:rPr>
        <w:t>A</w:t>
      </w:r>
      <w:bookmarkStart w:id="0" w:name="_GoBack"/>
      <w:bookmarkEnd w:id="0"/>
      <w:r w:rsidRPr="003B3785">
        <w:rPr>
          <w:rFonts w:ascii="Sabon LT Std" w:hAnsi="Sabon LT Std"/>
        </w:rPr>
        <w:t>tt</w:t>
      </w:r>
      <w:r w:rsidR="00DA4BD7" w:rsidRPr="003B3785">
        <w:rPr>
          <w:rFonts w:ascii="Sabon LT Std" w:hAnsi="Sabon LT Std"/>
        </w:rPr>
        <w:t xml:space="preserve"> Djurens Rätt XXX</w:t>
      </w:r>
      <w:r w:rsidRPr="003B3785">
        <w:rPr>
          <w:rFonts w:ascii="Sabon LT Std" w:hAnsi="Sabon LT Std"/>
        </w:rPr>
        <w:t xml:space="preserve"> vid slutet av året ökat</w:t>
      </w:r>
      <w:r w:rsidR="00DA4BD7" w:rsidRPr="003B3785">
        <w:rPr>
          <w:rFonts w:ascii="Sabon LT Std" w:hAnsi="Sabon LT Std"/>
        </w:rPr>
        <w:t xml:space="preserve"> vårt</w:t>
      </w:r>
      <w:r w:rsidRPr="003B3785">
        <w:rPr>
          <w:rFonts w:ascii="Sabon LT Std" w:hAnsi="Sabon LT Std"/>
        </w:rPr>
        <w:t xml:space="preserve"> medlemsantal</w:t>
      </w:r>
      <w:r w:rsidR="00DA4BD7" w:rsidRPr="003B3785">
        <w:rPr>
          <w:rFonts w:ascii="Sabon LT Std" w:hAnsi="Sabon LT Std"/>
        </w:rPr>
        <w:t xml:space="preserve"> </w:t>
      </w:r>
      <w:r w:rsidRPr="003B3785">
        <w:rPr>
          <w:rFonts w:ascii="Sabon LT Std" w:hAnsi="Sabon LT Std"/>
        </w:rPr>
        <w:t>med 5 %</w:t>
      </w:r>
      <w:r w:rsidR="00396ACE" w:rsidRPr="003B3785">
        <w:rPr>
          <w:rFonts w:ascii="Sabon LT Std" w:hAnsi="Sabon LT Std"/>
        </w:rPr>
        <w:t xml:space="preserve"> (kolla aktuell medlemssiffra</w:t>
      </w:r>
      <w:r w:rsidR="00DA4852">
        <w:rPr>
          <w:rFonts w:ascii="Sabon LT Std" w:hAnsi="Sabon LT Std"/>
        </w:rPr>
        <w:t xml:space="preserve"> vid årsskiftet</w:t>
      </w:r>
      <w:r w:rsidR="00396ACE" w:rsidRPr="003B3785">
        <w:rPr>
          <w:rFonts w:ascii="Sabon LT Std" w:hAnsi="Sabon LT Std"/>
        </w:rPr>
        <w:t xml:space="preserve"> och räkna ut vad målsiffran ska bli)</w:t>
      </w:r>
    </w:p>
    <w:p w14:paraId="44CB954C" w14:textId="0375FF2D" w:rsidR="00BB028C" w:rsidRPr="003B3785" w:rsidRDefault="00DA4BD7" w:rsidP="00396ACE">
      <w:pPr>
        <w:pStyle w:val="Liststycke"/>
        <w:numPr>
          <w:ilvl w:val="0"/>
          <w:numId w:val="3"/>
        </w:numPr>
        <w:jc w:val="both"/>
        <w:rPr>
          <w:rFonts w:ascii="Sabon LT Std" w:hAnsi="Sabon LT Std"/>
        </w:rPr>
      </w:pPr>
      <w:r w:rsidRPr="003B3785">
        <w:rPr>
          <w:rFonts w:ascii="Sabon LT Std" w:hAnsi="Sabon LT Std"/>
        </w:rPr>
        <w:t>Att Djurens Rätt XXX ö</w:t>
      </w:r>
      <w:r w:rsidR="00F26EA6" w:rsidRPr="003B3785">
        <w:rPr>
          <w:rFonts w:ascii="Sabon LT Std" w:hAnsi="Sabon LT Std"/>
        </w:rPr>
        <w:t>ka</w:t>
      </w:r>
      <w:r w:rsidRPr="003B3785">
        <w:rPr>
          <w:rFonts w:ascii="Sabon LT Std" w:hAnsi="Sabon LT Std"/>
        </w:rPr>
        <w:t>t</w:t>
      </w:r>
      <w:r w:rsidR="00F26EA6" w:rsidRPr="003B3785">
        <w:rPr>
          <w:rFonts w:ascii="Sabon LT Std" w:hAnsi="Sabon LT Std"/>
        </w:rPr>
        <w:t xml:space="preserve"> antalet följare på sociala medier med 5 % genom regelbunden uppdatering och bra spridning av inlägg</w:t>
      </w:r>
      <w:r w:rsidR="00396ACE" w:rsidRPr="003B3785">
        <w:rPr>
          <w:rFonts w:ascii="Sabon LT Std" w:hAnsi="Sabon LT Std"/>
        </w:rPr>
        <w:t xml:space="preserve"> (kolla aktuell följarsiffra</w:t>
      </w:r>
      <w:r w:rsidR="00DA4852">
        <w:rPr>
          <w:rFonts w:ascii="Sabon LT Std" w:hAnsi="Sabon LT Std"/>
        </w:rPr>
        <w:t xml:space="preserve"> vid årsskiftet</w:t>
      </w:r>
      <w:r w:rsidR="00396ACE" w:rsidRPr="003B3785">
        <w:rPr>
          <w:rFonts w:ascii="Sabon LT Std" w:hAnsi="Sabon LT Std"/>
        </w:rPr>
        <w:t xml:space="preserve"> och räkna ut vad målsiffran ska bli)</w:t>
      </w:r>
    </w:p>
    <w:p w14:paraId="2A9F19CD" w14:textId="6B73D2D0" w:rsidR="00F26EA6" w:rsidRPr="003B3785" w:rsidRDefault="00F26EA6" w:rsidP="00A229B8">
      <w:pPr>
        <w:pStyle w:val="Liststycke"/>
        <w:numPr>
          <w:ilvl w:val="0"/>
          <w:numId w:val="3"/>
        </w:numPr>
        <w:jc w:val="both"/>
        <w:rPr>
          <w:rFonts w:ascii="Sabon LT Std" w:hAnsi="Sabon LT Std"/>
        </w:rPr>
      </w:pPr>
      <w:r w:rsidRPr="003B3785">
        <w:rPr>
          <w:rFonts w:ascii="Sabon LT Std" w:hAnsi="Sabon LT Std"/>
        </w:rPr>
        <w:t xml:space="preserve">Att </w:t>
      </w:r>
      <w:r w:rsidR="00DA4BD7" w:rsidRPr="003B3785">
        <w:rPr>
          <w:rFonts w:ascii="Sabon LT Std" w:hAnsi="Sabon LT Std"/>
        </w:rPr>
        <w:t xml:space="preserve">medlemmar från Djurens Rätt XXX ska </w:t>
      </w:r>
      <w:r w:rsidRPr="003B3785">
        <w:rPr>
          <w:rFonts w:ascii="Sabon LT Std" w:hAnsi="Sabon LT Std"/>
        </w:rPr>
        <w:t>delta på</w:t>
      </w:r>
      <w:r w:rsidR="00396ACE" w:rsidRPr="003B3785">
        <w:rPr>
          <w:rFonts w:ascii="Sabon LT Std" w:hAnsi="Sabon LT Std"/>
        </w:rPr>
        <w:t xml:space="preserve"> minst X (exempelvis 2)</w:t>
      </w:r>
      <w:r w:rsidRPr="003B3785">
        <w:rPr>
          <w:rFonts w:ascii="Sabon LT Std" w:hAnsi="Sabon LT Std"/>
        </w:rPr>
        <w:t xml:space="preserve"> rikssamordnade aktiviteter (exempelvis </w:t>
      </w:r>
      <w:r w:rsidR="00396ACE" w:rsidRPr="003B3785">
        <w:rPr>
          <w:rFonts w:ascii="Sabon LT Std" w:hAnsi="Sabon LT Std"/>
        </w:rPr>
        <w:t>rikskonferens</w:t>
      </w:r>
      <w:r w:rsidRPr="003B3785">
        <w:rPr>
          <w:rFonts w:ascii="Sabon LT Std" w:hAnsi="Sabon LT Std"/>
        </w:rPr>
        <w:t>, Vegovision, sommarturnékickoff, etc.)</w:t>
      </w:r>
    </w:p>
    <w:sectPr w:rsidR="00F26EA6" w:rsidRPr="003B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Bailey Sans Com Book">
    <w:panose1 w:val="02000806040000020004"/>
    <w:charset w:val="00"/>
    <w:family w:val="auto"/>
    <w:pitch w:val="variable"/>
    <w:sig w:usb0="800000AF" w:usb1="5000204A" w:usb2="00000000" w:usb3="00000000" w:csb0="0000009B"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5C12"/>
    <w:multiLevelType w:val="hybridMultilevel"/>
    <w:tmpl w:val="CF06BD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CB3FF5"/>
    <w:multiLevelType w:val="hybridMultilevel"/>
    <w:tmpl w:val="D8664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3B4C37"/>
    <w:multiLevelType w:val="hybridMultilevel"/>
    <w:tmpl w:val="50CAE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320A7F"/>
    <w:multiLevelType w:val="hybridMultilevel"/>
    <w:tmpl w:val="C498B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1A310D"/>
    <w:multiLevelType w:val="hybridMultilevel"/>
    <w:tmpl w:val="EE20F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05"/>
    <w:rsid w:val="0018431F"/>
    <w:rsid w:val="00231960"/>
    <w:rsid w:val="00396ACE"/>
    <w:rsid w:val="003A7AB4"/>
    <w:rsid w:val="003B3785"/>
    <w:rsid w:val="00653AA5"/>
    <w:rsid w:val="006F0B05"/>
    <w:rsid w:val="00A229B8"/>
    <w:rsid w:val="00A97642"/>
    <w:rsid w:val="00B813F0"/>
    <w:rsid w:val="00BB028C"/>
    <w:rsid w:val="00C51F3F"/>
    <w:rsid w:val="00C95A87"/>
    <w:rsid w:val="00DA4852"/>
    <w:rsid w:val="00DA4BD7"/>
    <w:rsid w:val="00F2032B"/>
    <w:rsid w:val="00F26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594"/>
  <w15:chartTrackingRefBased/>
  <w15:docId w15:val="{CF2B2757-725F-45BF-8E44-EA1864E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550</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EPM Data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Rissve</dc:creator>
  <cp:keywords/>
  <dc:description/>
  <cp:lastModifiedBy>Ásta Brynsteinsdóttir</cp:lastModifiedBy>
  <cp:revision>5</cp:revision>
  <dcterms:created xsi:type="dcterms:W3CDTF">2019-11-12T16:38:00Z</dcterms:created>
  <dcterms:modified xsi:type="dcterms:W3CDTF">2019-11-14T14:18:00Z</dcterms:modified>
</cp:coreProperties>
</file>